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CE" w:rsidRDefault="00CC37C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9628D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9628D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F9433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0E4F49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7943B9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23F1E">
        <w:rPr>
          <w:rFonts w:ascii="Bookman Old Style" w:hAnsi="Bookman Old Style"/>
          <w:b/>
          <w:sz w:val="18"/>
          <w:szCs w:val="18"/>
        </w:rPr>
        <w:t xml:space="preserve"> (R13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923F1E"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9628D1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9628D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9628D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93.5pt;margin-top:5.15pt;width:75pt;height:97.5pt;z-index:251714560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524"/>
        <w:gridCol w:w="475"/>
        <w:gridCol w:w="1113"/>
        <w:gridCol w:w="3452"/>
        <w:gridCol w:w="575"/>
      </w:tblGrid>
      <w:tr w:rsidR="007943B9" w:rsidRPr="007943B9" w:rsidTr="008310BC">
        <w:trPr>
          <w:trHeight w:val="260"/>
          <w:jc w:val="center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13A01601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Design &amp; Drawing of Steel Structures</w:t>
            </w:r>
          </w:p>
        </w:tc>
        <w:tc>
          <w:tcPr>
            <w:tcW w:w="475" w:type="dxa"/>
            <w:vMerge w:val="restart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7943B9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13A01606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7943B9" w:rsidRPr="007943B9" w:rsidRDefault="00EF3DDA" w:rsidP="00E05A1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Fin</w:t>
            </w:r>
            <w:r w:rsidR="00E05A1D">
              <w:rPr>
                <w:rFonts w:ascii="Bookman Old Style" w:hAnsi="Bookman Old Style"/>
                <w:b/>
                <w:sz w:val="16"/>
                <w:szCs w:val="16"/>
              </w:rPr>
              <w:t>i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te Element Methods in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</w:t>
            </w:r>
          </w:p>
        </w:tc>
        <w:tc>
          <w:tcPr>
            <w:tcW w:w="575" w:type="dxa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310BC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7943B9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13A01607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7943B9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Disaster Management &amp; Mitigation</w:t>
            </w:r>
          </w:p>
        </w:tc>
        <w:tc>
          <w:tcPr>
            <w:tcW w:w="575" w:type="dxa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310BC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7943B9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13A01608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7943B9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Intellectual Property Rights</w:t>
            </w:r>
          </w:p>
        </w:tc>
        <w:tc>
          <w:tcPr>
            <w:tcW w:w="575" w:type="dxa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A0261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13A01602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Geotechnical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-I</w:t>
            </w:r>
          </w:p>
        </w:tc>
        <w:tc>
          <w:tcPr>
            <w:tcW w:w="4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13A01609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A0261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Geotechnical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. Lab </w:t>
            </w:r>
          </w:p>
        </w:tc>
        <w:tc>
          <w:tcPr>
            <w:tcW w:w="5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A0261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7943B9" w:rsidRDefault="007943B9" w:rsidP="0013558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13A01603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Environmental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</w:t>
            </w:r>
          </w:p>
        </w:tc>
        <w:tc>
          <w:tcPr>
            <w:tcW w:w="4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13A01610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A0261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Environmental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 Lab</w:t>
            </w:r>
          </w:p>
        </w:tc>
        <w:tc>
          <w:tcPr>
            <w:tcW w:w="5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A0261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13A01604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A0261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Water Resources</w:t>
            </w:r>
            <w:r w:rsidR="007943B9">
              <w:rPr>
                <w:rFonts w:ascii="Bookman Old Style" w:hAnsi="Bookman Old Style"/>
                <w:b/>
                <w:sz w:val="16"/>
                <w:szCs w:val="16"/>
              </w:rPr>
              <w:t xml:space="preserve"> </w:t>
            </w:r>
            <w:proofErr w:type="spellStart"/>
            <w:r w:rsidR="007943B9"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 w:rsidR="007943B9">
              <w:rPr>
                <w:rFonts w:ascii="Bookman Old Style" w:hAnsi="Bookman Old Style"/>
                <w:b/>
                <w:sz w:val="16"/>
                <w:szCs w:val="16"/>
              </w:rPr>
              <w:t>. - II</w:t>
            </w:r>
          </w:p>
        </w:tc>
        <w:tc>
          <w:tcPr>
            <w:tcW w:w="4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13A01611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A0261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Examination-II</w:t>
            </w:r>
          </w:p>
        </w:tc>
        <w:tc>
          <w:tcPr>
            <w:tcW w:w="5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1021B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1021B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13A01605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1021B" w:rsidRPr="007943B9" w:rsidRDefault="00EF3DD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Transportation Engineering - I</w:t>
            </w:r>
          </w:p>
        </w:tc>
        <w:tc>
          <w:tcPr>
            <w:tcW w:w="475" w:type="dxa"/>
            <w:vAlign w:val="center"/>
          </w:tcPr>
          <w:p w:rsidR="0021021B" w:rsidRPr="007943B9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1021B" w:rsidRPr="007943B9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1021B" w:rsidRPr="007943B9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575" w:type="dxa"/>
            <w:vAlign w:val="center"/>
          </w:tcPr>
          <w:p w:rsidR="0021021B" w:rsidRPr="007943B9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21021B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2A1031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9628D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9628D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EEE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A663D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311EBF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9628D1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Default="009628D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9628D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3" type="#_x0000_t202" style="position:absolute;margin-left:488.25pt;margin-top:10.2pt;width:76.5pt;height:143.15pt;z-index:251716608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369"/>
        <w:gridCol w:w="630"/>
        <w:gridCol w:w="1113"/>
        <w:gridCol w:w="3333"/>
        <w:gridCol w:w="694"/>
      </w:tblGrid>
      <w:tr w:rsidR="007943B9" w:rsidRPr="007943B9" w:rsidTr="00BE2206">
        <w:trPr>
          <w:trHeight w:val="260"/>
          <w:jc w:val="center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13A02601 </w:t>
            </w:r>
          </w:p>
        </w:tc>
        <w:tc>
          <w:tcPr>
            <w:tcW w:w="3369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Power  Semiconductor Drives</w:t>
            </w:r>
          </w:p>
        </w:tc>
        <w:tc>
          <w:tcPr>
            <w:tcW w:w="630" w:type="dxa"/>
            <w:vMerge w:val="restart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13A02605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Neural Networks &amp; Fuzzy Logic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13A02606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Programmable Logic Controller &amp; Its Applications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13A02607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Optimization Techniques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13A02602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Power System Protection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13A02608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Power System and Simulation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13A04601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Microprocessors &amp; Microcontrollers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13A02609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Electrical Measurements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13A02603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Power System Operation &amp; Control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13A52502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Advanced English Communication Skills Lab (Audit Course)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13A02604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Power System Analysis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13A02610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5A663D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Exam-II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21021B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</w:t>
      </w: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9628D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9628D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F94331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0E4F49" w:rsidRDefault="000E4F49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8310BC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9628D1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Default="009628D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9628D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5" type="#_x0000_t202" style="position:absolute;margin-left:484.5pt;margin-top:1.9pt;width:73.5pt;height:130.5pt;z-index:251718656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proofErr w:type="gramStart"/>
                  <w:r>
                    <w:t>photo</w:t>
                  </w:r>
                  <w:proofErr w:type="gramEnd"/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311EBF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311EBF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369"/>
        <w:gridCol w:w="630"/>
        <w:gridCol w:w="1113"/>
        <w:gridCol w:w="3333"/>
        <w:gridCol w:w="694"/>
      </w:tblGrid>
      <w:tr w:rsidR="007943B9" w:rsidRPr="007943B9" w:rsidTr="00BE2206">
        <w:trPr>
          <w:trHeight w:val="260"/>
          <w:jc w:val="center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13A52501</w:t>
            </w:r>
          </w:p>
        </w:tc>
        <w:tc>
          <w:tcPr>
            <w:tcW w:w="3369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Managerial Economics &amp; Fin.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Anly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</w:t>
            </w:r>
          </w:p>
        </w:tc>
        <w:tc>
          <w:tcPr>
            <w:tcW w:w="630" w:type="dxa"/>
            <w:vMerge w:val="restart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13A03605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Non Conventional Source of Energy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13A03606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Total Quality Management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13A03607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Mechatronics</w:t>
            </w:r>
            <w:proofErr w:type="spellEnd"/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13A03601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A21A7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CAD/CAM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13A03608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CAD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13A03602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Machine Tools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13A03609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Machine Tools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13A03603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Refrigeration &amp; Air Conditioning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13A52502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Adv. English Language Comm. Skills Lab (Audit Course)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13A03604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Design of Machine Members- II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13A03610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A21A77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Exam-II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CC37CE" w:rsidRPr="00A61355" w:rsidRDefault="00CC37CE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9628D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9628D1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8310BC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  <w:r w:rsidR="00923F1E"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9628D1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9628D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9628D1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7" type="#_x0000_t202" style="position:absolute;margin-left:478.5pt;margin-top:10.2pt;width:79.5pt;height:138.65pt;z-index:251720704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369"/>
        <w:gridCol w:w="630"/>
        <w:gridCol w:w="1113"/>
        <w:gridCol w:w="3333"/>
        <w:gridCol w:w="694"/>
      </w:tblGrid>
      <w:tr w:rsidR="007943B9" w:rsidRPr="007943B9" w:rsidTr="00BE2206">
        <w:trPr>
          <w:trHeight w:val="260"/>
          <w:jc w:val="center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13A52501</w:t>
            </w:r>
          </w:p>
        </w:tc>
        <w:tc>
          <w:tcPr>
            <w:tcW w:w="3369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Managerial Economics &amp; Fin.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Anly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</w:t>
            </w:r>
          </w:p>
        </w:tc>
        <w:tc>
          <w:tcPr>
            <w:tcW w:w="630" w:type="dxa"/>
            <w:vMerge w:val="restart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13A04605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8858B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Telecomm nation Switching Networks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13A04606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Television &amp; Video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13A04607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Artificial Neural Networks and Fuzzy Systems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13A04601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Microprocessors &amp; Microcontrollers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13A04608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Digital Signal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Procc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13A04602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Digital Signal Processing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13A04609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MPMC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13A04603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 xml:space="preserve">Microwave </w:t>
            </w:r>
            <w:proofErr w:type="spellStart"/>
            <w:r>
              <w:rPr>
                <w:rFonts w:ascii="Bookman Old Style" w:hAnsi="Bookman Old Style"/>
                <w:b/>
                <w:sz w:val="16"/>
                <w:szCs w:val="16"/>
              </w:rPr>
              <w:t>Engg</w:t>
            </w:r>
            <w:proofErr w:type="spellEnd"/>
            <w:r>
              <w:rPr>
                <w:rFonts w:ascii="Bookman Old Style" w:hAnsi="Bookman Old Style"/>
                <w:b/>
                <w:sz w:val="16"/>
                <w:szCs w:val="16"/>
              </w:rPr>
              <w:t>.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13A52502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Advanced. Comm. Skills Lab (Audit Course)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E2206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13A04604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Electronic Measurements &amp; Instrumentation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13A04610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8858BA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Exam-II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94331" w:rsidRPr="002A1031" w:rsidRDefault="009628D1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F94331" w:rsidRDefault="00F94331" w:rsidP="00F9433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F94331" w:rsidRPr="002A1031" w:rsidRDefault="009628D1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F94331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8310BC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(R13</w:t>
      </w:r>
      <w:r w:rsidRPr="002A1031">
        <w:rPr>
          <w:rFonts w:ascii="Bookman Old Style" w:hAnsi="Bookman Old Style"/>
          <w:b/>
          <w:sz w:val="18"/>
          <w:szCs w:val="18"/>
        </w:rPr>
        <w:t>)</w:t>
      </w:r>
      <w:r w:rsidR="00923F1E" w:rsidRPr="002A1031">
        <w:rPr>
          <w:rFonts w:ascii="Bookman Old Style" w:hAnsi="Bookman Old Style"/>
          <w:b/>
          <w:sz w:val="18"/>
          <w:szCs w:val="18"/>
        </w:rPr>
        <w:t>)</w:t>
      </w:r>
    </w:p>
    <w:p w:rsidR="00F94331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2013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F94331" w:rsidRPr="002A1031" w:rsidRDefault="00F94331" w:rsidP="00F9433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F94331" w:rsidRPr="002A1031" w:rsidRDefault="009628D1" w:rsidP="00F9433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F94331" w:rsidRDefault="009628D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94331" w:rsidRPr="002A1031" w:rsidTr="008A147C">
        <w:trPr>
          <w:trHeight w:val="344"/>
        </w:trPr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F94331" w:rsidRDefault="009628D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9" type="#_x0000_t202" style="position:absolute;margin-left:491.25pt;margin-top:1.15pt;width:72.75pt;height:129pt;z-index:251722752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F94331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F94331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524"/>
        <w:gridCol w:w="475"/>
        <w:gridCol w:w="1113"/>
        <w:gridCol w:w="3542"/>
        <w:gridCol w:w="485"/>
      </w:tblGrid>
      <w:tr w:rsidR="007943B9" w:rsidRPr="007943B9" w:rsidTr="00BB39FD">
        <w:trPr>
          <w:trHeight w:val="260"/>
          <w:jc w:val="center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13A05601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Computer Networks</w:t>
            </w:r>
          </w:p>
        </w:tc>
        <w:tc>
          <w:tcPr>
            <w:tcW w:w="475" w:type="dxa"/>
            <w:vMerge w:val="restart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13A05606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Big Data Technologies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B39FD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13A05607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Cloud Computing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B39FD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13A05608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Linux Administration &amp; Programming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B39FD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13A05602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Object Oriented Analysis Design &amp; Modeling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13A05609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Unified Modeling Language and Testing Lab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B39FD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13A05603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Data Mining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13A05610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Web Technologies &amp; Data Mining Lab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B39FD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13A05604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Web Technologies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13A05611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Examination-II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BB39FD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13A05605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310BC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Software Testing Methodologies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85" w:type="dxa"/>
            <w:vAlign w:val="center"/>
          </w:tcPr>
          <w:p w:rsidR="007943B9" w:rsidRPr="007943B9" w:rsidRDefault="007943B9" w:rsidP="00BE220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6462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B33EF7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B39FD" w:rsidRDefault="00BB39FD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B39FD" w:rsidRDefault="00BB39FD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sectPr w:rsidR="00F94331" w:rsidRPr="00A6135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03970"/>
    <w:rsid w:val="00043C5E"/>
    <w:rsid w:val="0008371A"/>
    <w:rsid w:val="000B42E9"/>
    <w:rsid w:val="000E4F49"/>
    <w:rsid w:val="001148AB"/>
    <w:rsid w:val="00135589"/>
    <w:rsid w:val="00160CA2"/>
    <w:rsid w:val="0016309E"/>
    <w:rsid w:val="001D0FFA"/>
    <w:rsid w:val="0021021B"/>
    <w:rsid w:val="00235C2F"/>
    <w:rsid w:val="00264849"/>
    <w:rsid w:val="002A0261"/>
    <w:rsid w:val="002A1031"/>
    <w:rsid w:val="00311EBF"/>
    <w:rsid w:val="00332985"/>
    <w:rsid w:val="004005E6"/>
    <w:rsid w:val="004171D2"/>
    <w:rsid w:val="0046428A"/>
    <w:rsid w:val="00496247"/>
    <w:rsid w:val="004D2978"/>
    <w:rsid w:val="0051454F"/>
    <w:rsid w:val="005A663D"/>
    <w:rsid w:val="005D7591"/>
    <w:rsid w:val="00611FB3"/>
    <w:rsid w:val="00617077"/>
    <w:rsid w:val="00625DC7"/>
    <w:rsid w:val="00654CA5"/>
    <w:rsid w:val="00713F24"/>
    <w:rsid w:val="0074219E"/>
    <w:rsid w:val="00753BE2"/>
    <w:rsid w:val="00762E16"/>
    <w:rsid w:val="00782AF8"/>
    <w:rsid w:val="007943B9"/>
    <w:rsid w:val="00794832"/>
    <w:rsid w:val="007A0FCB"/>
    <w:rsid w:val="007B4238"/>
    <w:rsid w:val="008310BC"/>
    <w:rsid w:val="00843EE5"/>
    <w:rsid w:val="008858BA"/>
    <w:rsid w:val="008903B9"/>
    <w:rsid w:val="008E3825"/>
    <w:rsid w:val="008F7A0B"/>
    <w:rsid w:val="00923F1E"/>
    <w:rsid w:val="009504EF"/>
    <w:rsid w:val="009628D1"/>
    <w:rsid w:val="00991E2A"/>
    <w:rsid w:val="009A5E79"/>
    <w:rsid w:val="009D4FFD"/>
    <w:rsid w:val="00A21A77"/>
    <w:rsid w:val="00A407B4"/>
    <w:rsid w:val="00A61355"/>
    <w:rsid w:val="00AD026B"/>
    <w:rsid w:val="00AF63C0"/>
    <w:rsid w:val="00B22653"/>
    <w:rsid w:val="00B33EF7"/>
    <w:rsid w:val="00B55558"/>
    <w:rsid w:val="00B73B3A"/>
    <w:rsid w:val="00BB39FD"/>
    <w:rsid w:val="00BF555D"/>
    <w:rsid w:val="00C604E9"/>
    <w:rsid w:val="00CC1549"/>
    <w:rsid w:val="00CC37CE"/>
    <w:rsid w:val="00CC6364"/>
    <w:rsid w:val="00D70CD0"/>
    <w:rsid w:val="00DA1855"/>
    <w:rsid w:val="00DE6B34"/>
    <w:rsid w:val="00E05A1D"/>
    <w:rsid w:val="00E26F1A"/>
    <w:rsid w:val="00EF3DDA"/>
    <w:rsid w:val="00F04815"/>
    <w:rsid w:val="00F94331"/>
    <w:rsid w:val="00F96462"/>
    <w:rsid w:val="00FA5D93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57DC6-F52C-401A-B3EB-52BCC7BB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795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5320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48</cp:revision>
  <cp:lastPrinted>2015-10-30T10:29:00Z</cp:lastPrinted>
  <dcterms:created xsi:type="dcterms:W3CDTF">2014-05-27T08:31:00Z</dcterms:created>
  <dcterms:modified xsi:type="dcterms:W3CDTF">2016-02-03T03:55:00Z</dcterms:modified>
</cp:coreProperties>
</file>